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14" w:rsidRDefault="00541DFD" w:rsidP="00525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914">
        <w:rPr>
          <w:rFonts w:ascii="Times New Roman" w:hAnsi="Times New Roman" w:cs="Times New Roman"/>
          <w:sz w:val="28"/>
          <w:szCs w:val="28"/>
        </w:rPr>
        <w:t xml:space="preserve">Образовательный проект </w:t>
      </w:r>
    </w:p>
    <w:p w:rsidR="001D2A48" w:rsidRDefault="00541DFD" w:rsidP="00525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5914">
        <w:rPr>
          <w:rFonts w:ascii="Times New Roman" w:hAnsi="Times New Roman" w:cs="Times New Roman"/>
          <w:sz w:val="28"/>
          <w:szCs w:val="28"/>
        </w:rPr>
        <w:t xml:space="preserve">"80-летие Победы в ВОВ" для детей </w:t>
      </w:r>
      <w:r w:rsidR="0083008A">
        <w:rPr>
          <w:rFonts w:ascii="Times New Roman" w:hAnsi="Times New Roman" w:cs="Times New Roman"/>
          <w:sz w:val="28"/>
          <w:szCs w:val="28"/>
        </w:rPr>
        <w:t>младшего возраста</w:t>
      </w:r>
    </w:p>
    <w:p w:rsidR="00525914" w:rsidRPr="00525914" w:rsidRDefault="00525914" w:rsidP="00525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5FDF" w:rsidRPr="00525914" w:rsidRDefault="00275FDF" w:rsidP="00525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14">
        <w:rPr>
          <w:rFonts w:ascii="Times New Roman" w:hAnsi="Times New Roman" w:cs="Times New Roman"/>
          <w:sz w:val="28"/>
          <w:szCs w:val="28"/>
        </w:rPr>
        <w:t>1.Введение</w:t>
      </w:r>
    </w:p>
    <w:p w:rsidR="00525914" w:rsidRDefault="00275FDF" w:rsidP="00525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14">
        <w:rPr>
          <w:rFonts w:ascii="Times New Roman" w:hAnsi="Times New Roman" w:cs="Times New Roman"/>
          <w:sz w:val="28"/>
          <w:szCs w:val="28"/>
        </w:rPr>
        <w:t>Великая Отечественная война – это не только важный, но и трагический период истории нашей страны. Память о тех, кто сразился за свободу и независимость, должна передаваться из поколения в поколение. В контексте современного общества важно формировать у детей патриотические чувства и уважение к историческим событиям. Проект "80-летие Победы в ВОВ" направлен на то, чтобы через игровые и творческие формы работы познакомить детей 2 младшей группы с историей войны и значением победы для нашей страны</w:t>
      </w:r>
      <w:r w:rsidR="00525914">
        <w:rPr>
          <w:rFonts w:ascii="Times New Roman" w:hAnsi="Times New Roman" w:cs="Times New Roman"/>
          <w:sz w:val="28"/>
          <w:szCs w:val="28"/>
        </w:rPr>
        <w:t>.</w:t>
      </w:r>
    </w:p>
    <w:p w:rsidR="00275FDF" w:rsidRPr="00525914" w:rsidRDefault="00275FDF" w:rsidP="0052591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5914">
        <w:rPr>
          <w:rFonts w:ascii="Times New Roman" w:hAnsi="Times New Roman" w:cs="Times New Roman"/>
          <w:sz w:val="28"/>
          <w:szCs w:val="28"/>
        </w:rPr>
        <w:t>2.</w:t>
      </w:r>
      <w:r w:rsidR="00541DFD" w:rsidRPr="00525914">
        <w:rPr>
          <w:rFonts w:ascii="Times New Roman" w:hAnsi="Times New Roman" w:cs="Times New Roman"/>
          <w:sz w:val="28"/>
          <w:szCs w:val="28"/>
        </w:rPr>
        <w:t>Цель и основные задачи проекта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Цель проекта: Знакомство детей с основами патриотического воспитания и значением победы в Великой Отечественной войне через игровые формы.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Основные задачи: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1. Познакомить детей с понятиями "Родина", "победа" и "герои".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2. Формировать уважение к защитникам Отечества через игру и творчество.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3. Вовлечь родителей в совместную деятельность, связанную с темой проекта.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</w:r>
      <w:r w:rsidRPr="00525914">
        <w:rPr>
          <w:rFonts w:ascii="Times New Roman" w:hAnsi="Times New Roman" w:cs="Times New Roman"/>
          <w:sz w:val="28"/>
          <w:szCs w:val="28"/>
        </w:rPr>
        <w:t> 3.</w:t>
      </w:r>
      <w:r w:rsidR="00541DFD" w:rsidRPr="00525914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- Дети 2 младшей группы (3-4 года)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- Воспитатели и специалисты ДОУ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- Родители</w:t>
      </w:r>
      <w:r w:rsidR="00541DFD" w:rsidRPr="00525914">
        <w:rPr>
          <w:rFonts w:ascii="Times New Roman" w:hAnsi="Times New Roman" w:cs="Times New Roman"/>
          <w:sz w:val="28"/>
          <w:szCs w:val="28"/>
        </w:rPr>
        <w:br/>
        <w:t> 4. Стратегия и механизмы достижения поставленной цели и задач</w:t>
      </w:r>
    </w:p>
    <w:tbl>
      <w:tblPr>
        <w:tblStyle w:val="a3"/>
        <w:tblW w:w="5000" w:type="pct"/>
        <w:tblLook w:val="04A0"/>
      </w:tblPr>
      <w:tblGrid>
        <w:gridCol w:w="534"/>
        <w:gridCol w:w="9037"/>
      </w:tblGrid>
      <w:tr w:rsidR="00275FDF" w:rsidRPr="00525914" w:rsidTr="00275FDF">
        <w:trPr>
          <w:trHeight w:val="113"/>
        </w:trPr>
        <w:tc>
          <w:tcPr>
            <w:tcW w:w="5000" w:type="pct"/>
            <w:gridSpan w:val="2"/>
          </w:tcPr>
          <w:p w:rsidR="00275FDF" w:rsidRPr="00525914" w:rsidRDefault="00525914" w:rsidP="00525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="00275FDF" w:rsidRPr="00525914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(03.03.2025-21.03.2025):</w:t>
            </w:r>
            <w:r w:rsidR="00275FDF" w:rsidRPr="005259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Проведение беседы с родителями о проекте и его значимости.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Совместное чтение сказок и стихов о героях, патриотизме.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Подготовка простых материалов для занятий и игр (иллюстрации, мягкие игрушки и т.д.).</w:t>
            </w:r>
          </w:p>
        </w:tc>
      </w:tr>
      <w:tr w:rsidR="00275FDF" w:rsidRPr="00525914" w:rsidTr="00275FDF">
        <w:trPr>
          <w:trHeight w:val="113"/>
        </w:trPr>
        <w:tc>
          <w:tcPr>
            <w:tcW w:w="5000" w:type="pct"/>
            <w:gridSpan w:val="2"/>
          </w:tcPr>
          <w:p w:rsidR="00275FDF" w:rsidRPr="00525914" w:rsidRDefault="00525914" w:rsidP="00525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.</w:t>
            </w:r>
            <w:r w:rsidR="00275FDF" w:rsidRPr="00525914">
              <w:rPr>
                <w:rFonts w:ascii="Times New Roman" w:hAnsi="Times New Roman" w:cs="Times New Roman"/>
                <w:sz w:val="28"/>
                <w:szCs w:val="28"/>
              </w:rPr>
              <w:t>Практический этап (24.03.2025-04.04.2025):</w:t>
            </w:r>
            <w:r w:rsidR="00275FDF" w:rsidRPr="005259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75FDF" w:rsidRPr="00525914" w:rsidTr="00275FDF">
        <w:trPr>
          <w:trHeight w:val="113"/>
        </w:trPr>
        <w:tc>
          <w:tcPr>
            <w:tcW w:w="5000" w:type="pct"/>
            <w:gridSpan w:val="2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Игры и занятия на темы: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"Кто такие герои?" (рассказы о героях войны в простой и доступной форме)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"Военный парад" (ролевые игры с игрушками: солдатиками, техникой).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 xml:space="preserve">"Строим танк" и "Строим корабль" (конструирование из кубиков, </w:t>
            </w:r>
            <w:proofErr w:type="spellStart"/>
            <w:r w:rsidR="00525914" w:rsidRPr="0052591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525914" w:rsidRPr="00525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 xml:space="preserve"> и мягких материалов).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Просмотр простых рисованных фильмов или мультфильмов о войне.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Арт-мастерская</w:t>
            </w:r>
            <w:proofErr w:type="spellEnd"/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: рисование на тему "Что такое Победа?" или "Герои на войне".</w:t>
            </w:r>
          </w:p>
        </w:tc>
      </w:tr>
      <w:tr w:rsidR="00275FDF" w:rsidRPr="00525914" w:rsidTr="00275FDF">
        <w:trPr>
          <w:trHeight w:val="113"/>
        </w:trPr>
        <w:tc>
          <w:tcPr>
            <w:tcW w:w="5000" w:type="pct"/>
            <w:gridSpan w:val="2"/>
          </w:tcPr>
          <w:p w:rsidR="00275FDF" w:rsidRPr="00525914" w:rsidRDefault="00275FDF" w:rsidP="00525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III. Заключительный этап (07.04.2025-30.04.2025):</w:t>
            </w:r>
            <w:r w:rsidRPr="005259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Оформление стенда в группе с рисунками детей на тему "Герои нашей страны".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 и поделок.</w:t>
            </w:r>
          </w:p>
        </w:tc>
      </w:tr>
      <w:tr w:rsidR="00275FDF" w:rsidRPr="00525914" w:rsidTr="00525914">
        <w:trPr>
          <w:trHeight w:val="113"/>
        </w:trPr>
        <w:tc>
          <w:tcPr>
            <w:tcW w:w="279" w:type="pct"/>
          </w:tcPr>
          <w:p w:rsidR="00275FDF" w:rsidRPr="00525914" w:rsidRDefault="00525914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1" w:type="pct"/>
          </w:tcPr>
          <w:p w:rsidR="00275FDF" w:rsidRPr="00525914" w:rsidRDefault="00275FDF" w:rsidP="00525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4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Победы, с участием родителей: песни, танцы и совместные игры.</w:t>
            </w:r>
          </w:p>
        </w:tc>
      </w:tr>
    </w:tbl>
    <w:p w:rsidR="00C20E60" w:rsidRPr="00525914" w:rsidRDefault="00541DFD" w:rsidP="0052591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5914">
        <w:rPr>
          <w:rFonts w:ascii="Times New Roman" w:hAnsi="Times New Roman" w:cs="Times New Roman"/>
          <w:sz w:val="28"/>
          <w:szCs w:val="28"/>
        </w:rPr>
        <w:br/>
      </w:r>
      <w:r w:rsidR="00525914">
        <w:rPr>
          <w:rFonts w:ascii="Times New Roman" w:hAnsi="Times New Roman" w:cs="Times New Roman"/>
          <w:sz w:val="28"/>
          <w:szCs w:val="28"/>
        </w:rPr>
        <w:t> 5.</w:t>
      </w:r>
      <w:r w:rsidRPr="00525914">
        <w:rPr>
          <w:rFonts w:ascii="Times New Roman" w:hAnsi="Times New Roman" w:cs="Times New Roman"/>
          <w:sz w:val="28"/>
          <w:szCs w:val="28"/>
        </w:rPr>
        <w:t>Прогнозируемые результаты реализации проекта</w:t>
      </w:r>
      <w:r w:rsidRPr="00525914">
        <w:rPr>
          <w:rFonts w:ascii="Times New Roman" w:hAnsi="Times New Roman" w:cs="Times New Roman"/>
          <w:sz w:val="28"/>
          <w:szCs w:val="28"/>
        </w:rPr>
        <w:br/>
        <w:t xml:space="preserve">Проект поможет детям понять простые значения слов "Родина" и "победа", воспитать интерес и уважение к героям и защитникам. Также родителям </w:t>
      </w:r>
      <w:proofErr w:type="spellStart"/>
      <w:r w:rsidRPr="00525914">
        <w:rPr>
          <w:rFonts w:ascii="Times New Roman" w:hAnsi="Times New Roman" w:cs="Times New Roman"/>
          <w:sz w:val="28"/>
          <w:szCs w:val="28"/>
        </w:rPr>
        <w:t>предоставится</w:t>
      </w:r>
      <w:proofErr w:type="spellEnd"/>
      <w:r w:rsidRPr="00525914">
        <w:rPr>
          <w:rFonts w:ascii="Times New Roman" w:hAnsi="Times New Roman" w:cs="Times New Roman"/>
          <w:sz w:val="28"/>
          <w:szCs w:val="28"/>
        </w:rPr>
        <w:t xml:space="preserve"> возможность глубже познакомиться с историей и традициями своих предков.</w:t>
      </w:r>
      <w:r w:rsidRPr="00525914">
        <w:rPr>
          <w:rFonts w:ascii="Times New Roman" w:hAnsi="Times New Roman" w:cs="Times New Roman"/>
          <w:sz w:val="28"/>
          <w:szCs w:val="28"/>
        </w:rPr>
        <w:br/>
      </w:r>
      <w:r w:rsidR="00525914">
        <w:rPr>
          <w:rFonts w:ascii="Times New Roman" w:hAnsi="Times New Roman" w:cs="Times New Roman"/>
          <w:sz w:val="28"/>
          <w:szCs w:val="28"/>
        </w:rPr>
        <w:t> 6.</w:t>
      </w:r>
      <w:r w:rsidRPr="00525914">
        <w:rPr>
          <w:rFonts w:ascii="Times New Roman" w:hAnsi="Times New Roman" w:cs="Times New Roman"/>
          <w:sz w:val="28"/>
          <w:szCs w:val="28"/>
        </w:rPr>
        <w:t>Оценка эффективности реализации проекта</w:t>
      </w:r>
      <w:r w:rsidRPr="00525914">
        <w:rPr>
          <w:rFonts w:ascii="Times New Roman" w:hAnsi="Times New Roman" w:cs="Times New Roman"/>
          <w:sz w:val="28"/>
          <w:szCs w:val="28"/>
        </w:rPr>
        <w:br/>
        <w:t>Успешность проекта можно будет оценить по активности участия детей и родителей, а также по результатам творческих работ и играм, которые они смогут создать вместе.</w:t>
      </w:r>
      <w:r w:rsidRPr="00525914">
        <w:rPr>
          <w:rFonts w:ascii="Times New Roman" w:hAnsi="Times New Roman" w:cs="Times New Roman"/>
          <w:sz w:val="28"/>
          <w:szCs w:val="28"/>
        </w:rPr>
        <w:br/>
        <w:t> 7. Дальнейшее развитие проекта</w:t>
      </w:r>
      <w:r w:rsidRPr="00525914">
        <w:rPr>
          <w:rFonts w:ascii="Times New Roman" w:hAnsi="Times New Roman" w:cs="Times New Roman"/>
          <w:sz w:val="28"/>
          <w:szCs w:val="28"/>
        </w:rPr>
        <w:br/>
        <w:t>Проект может быть адаптирован и использован в других детских садах, предлагая игры и занятия для дошкольников для дальнейшего развития патриотических чувств.</w:t>
      </w:r>
      <w:r w:rsidRPr="00525914">
        <w:rPr>
          <w:rFonts w:ascii="Times New Roman" w:hAnsi="Times New Roman" w:cs="Times New Roman"/>
          <w:sz w:val="28"/>
          <w:szCs w:val="28"/>
        </w:rPr>
        <w:br/>
      </w:r>
      <w:r w:rsidR="00275FDF" w:rsidRPr="00525914">
        <w:rPr>
          <w:rFonts w:ascii="Times New Roman" w:hAnsi="Times New Roman" w:cs="Times New Roman"/>
          <w:sz w:val="28"/>
          <w:szCs w:val="28"/>
        </w:rPr>
        <w:t> 8.</w:t>
      </w:r>
      <w:r w:rsidRPr="00525914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525914">
        <w:rPr>
          <w:rFonts w:ascii="Times New Roman" w:hAnsi="Times New Roman" w:cs="Times New Roman"/>
          <w:sz w:val="28"/>
          <w:szCs w:val="28"/>
        </w:rPr>
        <w:br/>
        <w:t>Учебно-методические ресурсы:</w:t>
      </w:r>
      <w:r w:rsidRPr="00525914">
        <w:rPr>
          <w:rFonts w:ascii="Times New Roman" w:hAnsi="Times New Roman" w:cs="Times New Roman"/>
          <w:sz w:val="28"/>
          <w:szCs w:val="28"/>
        </w:rPr>
        <w:br/>
        <w:t>- Книги и рассказы о героях, простые стихи о патриотизме.</w:t>
      </w:r>
      <w:r w:rsidRPr="00525914">
        <w:rPr>
          <w:rFonts w:ascii="Times New Roman" w:hAnsi="Times New Roman" w:cs="Times New Roman"/>
          <w:sz w:val="28"/>
          <w:szCs w:val="28"/>
        </w:rPr>
        <w:br/>
        <w:t>- Иллюстрации, картинки, мягкие игрушки (солдатики, техника).</w:t>
      </w:r>
      <w:r w:rsidRPr="00525914">
        <w:rPr>
          <w:rFonts w:ascii="Times New Roman" w:hAnsi="Times New Roman" w:cs="Times New Roman"/>
          <w:sz w:val="28"/>
          <w:szCs w:val="28"/>
        </w:rPr>
        <w:br/>
        <w:t>Материально-технические ресурсы:</w:t>
      </w:r>
      <w:r w:rsidRPr="00525914">
        <w:rPr>
          <w:rFonts w:ascii="Times New Roman" w:hAnsi="Times New Roman" w:cs="Times New Roman"/>
          <w:sz w:val="28"/>
          <w:szCs w:val="28"/>
        </w:rPr>
        <w:br/>
        <w:t>- Игровые материалы: конструкторы, кубики, элементы для создания моделей.</w:t>
      </w:r>
    </w:p>
    <w:p w:rsidR="00275FDF" w:rsidRPr="00525914" w:rsidRDefault="00275FDF" w:rsidP="00525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914">
        <w:rPr>
          <w:rFonts w:ascii="Times New Roman" w:hAnsi="Times New Roman" w:cs="Times New Roman"/>
          <w:sz w:val="28"/>
          <w:szCs w:val="28"/>
        </w:rPr>
        <w:t>9.Заключение</w:t>
      </w:r>
    </w:p>
    <w:p w:rsidR="00275FDF" w:rsidRPr="00525914" w:rsidRDefault="00275FDF" w:rsidP="005259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14">
        <w:rPr>
          <w:rFonts w:ascii="Times New Roman" w:hAnsi="Times New Roman" w:cs="Times New Roman"/>
          <w:sz w:val="28"/>
          <w:szCs w:val="28"/>
        </w:rPr>
        <w:t>Проект "80-летие Победы в ВОВ" направлен на то, чтобы помочь детям осознать значимость исторических событий для их жизни и формирования патриотического сознания. Использование современных технологий и творческих форм работы создает увлекательную и доступную атмосферу для обучающихся, что способствует более глубокому пониманию истории и развития ценностей, связанных с Родиной и её историей. Реализация данного проекта будет способствовать не только расширению кругозора детей, но и воспитать в них чувство гордости за свою страну и её героев.</w:t>
      </w:r>
    </w:p>
    <w:sectPr w:rsidR="00275FDF" w:rsidRPr="00525914" w:rsidSect="0029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2BDE"/>
    <w:rsid w:val="00024977"/>
    <w:rsid w:val="000C159D"/>
    <w:rsid w:val="001D2A48"/>
    <w:rsid w:val="00275FDF"/>
    <w:rsid w:val="00296EA6"/>
    <w:rsid w:val="00525914"/>
    <w:rsid w:val="00541DFD"/>
    <w:rsid w:val="005D649D"/>
    <w:rsid w:val="00702BDE"/>
    <w:rsid w:val="0083008A"/>
    <w:rsid w:val="008B53D8"/>
    <w:rsid w:val="00E2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Admin</cp:lastModifiedBy>
  <cp:revision>2</cp:revision>
  <dcterms:created xsi:type="dcterms:W3CDTF">2025-03-05T09:32:00Z</dcterms:created>
  <dcterms:modified xsi:type="dcterms:W3CDTF">2025-03-05T09:32:00Z</dcterms:modified>
</cp:coreProperties>
</file>